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2B" w:rsidRPr="00C3637C" w:rsidRDefault="00FE742B" w:rsidP="00FE742B">
      <w:pPr>
        <w:rPr>
          <w:sz w:val="32"/>
          <w:szCs w:val="32"/>
        </w:rPr>
      </w:pPr>
      <w:r w:rsidRPr="00C3637C">
        <w:rPr>
          <w:sz w:val="32"/>
          <w:szCs w:val="32"/>
        </w:rPr>
        <w:t>Name: __________________</w:t>
      </w:r>
      <w:proofErr w:type="gramStart"/>
      <w:r w:rsidRPr="00C3637C">
        <w:rPr>
          <w:sz w:val="32"/>
          <w:szCs w:val="32"/>
        </w:rPr>
        <w:t>_  Period</w:t>
      </w:r>
      <w:proofErr w:type="gramEnd"/>
      <w:r w:rsidRPr="00C3637C">
        <w:rPr>
          <w:sz w:val="32"/>
          <w:szCs w:val="32"/>
        </w:rPr>
        <w:t>: ___</w:t>
      </w:r>
    </w:p>
    <w:p w:rsidR="00FE742B" w:rsidRDefault="00FE742B" w:rsidP="00FE742B">
      <w:pPr>
        <w:jc w:val="center"/>
        <w:rPr>
          <w:sz w:val="56"/>
          <w:szCs w:val="56"/>
        </w:rPr>
      </w:pPr>
      <w:r>
        <w:rPr>
          <w:sz w:val="56"/>
          <w:szCs w:val="56"/>
        </w:rPr>
        <w:t>Diagnose the Patient-Diseases Review</w:t>
      </w:r>
    </w:p>
    <w:p w:rsidR="00FE742B" w:rsidRDefault="00FE742B" w:rsidP="00FE742B">
      <w:pPr>
        <w:rPr>
          <w:sz w:val="28"/>
          <w:szCs w:val="28"/>
        </w:rPr>
      </w:pPr>
      <w:r w:rsidRPr="00C3637C">
        <w:rPr>
          <w:sz w:val="28"/>
          <w:szCs w:val="28"/>
        </w:rPr>
        <w:t>You are a doctor and you ask your patient about symptoms that they are having, try to diagnose the patients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6"/>
        <w:gridCol w:w="3100"/>
        <w:gridCol w:w="3124"/>
      </w:tblGrid>
      <w:tr w:rsidR="00FE742B" w:rsidTr="00AA6FC8">
        <w:tc>
          <w:tcPr>
            <w:tcW w:w="3596" w:type="dxa"/>
          </w:tcPr>
          <w:p w:rsidR="00FE742B" w:rsidRDefault="00FE742B" w:rsidP="00AA6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#1: Male- age 50 complains of left arm pain, shortness of breath and extreme pain in the chest area.</w:t>
            </w:r>
          </w:p>
        </w:tc>
        <w:tc>
          <w:tcPr>
            <w:tcW w:w="3597" w:type="dxa"/>
          </w:tcPr>
          <w:p w:rsidR="00FE742B" w:rsidRDefault="00FE742B" w:rsidP="00AA6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#2: Female- age 7 has experienced extreme thirst, fatigue, </w:t>
            </w:r>
            <w:proofErr w:type="spellStart"/>
            <w:r>
              <w:rPr>
                <w:sz w:val="28"/>
                <w:szCs w:val="28"/>
              </w:rPr>
              <w:t>wt</w:t>
            </w:r>
            <w:proofErr w:type="spellEnd"/>
            <w:r>
              <w:rPr>
                <w:sz w:val="28"/>
                <w:szCs w:val="28"/>
              </w:rPr>
              <w:t xml:space="preserve"> loss and high blood sugar.</w:t>
            </w:r>
          </w:p>
        </w:tc>
        <w:tc>
          <w:tcPr>
            <w:tcW w:w="3597" w:type="dxa"/>
          </w:tcPr>
          <w:p w:rsidR="00FE742B" w:rsidRDefault="00FE742B" w:rsidP="00AA6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#3: Female- age 28 has noticed moles changing color and size on her shoulder and arms, she spends a lot of time outdoors playing tennis and golf.</w:t>
            </w:r>
          </w:p>
        </w:tc>
      </w:tr>
      <w:tr w:rsidR="00FE742B" w:rsidTr="00AA6FC8">
        <w:tc>
          <w:tcPr>
            <w:tcW w:w="3596" w:type="dxa"/>
          </w:tcPr>
          <w:p w:rsidR="00FE742B" w:rsidRDefault="00FE742B" w:rsidP="00AA6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Diagnosis:</w:t>
            </w:r>
          </w:p>
          <w:p w:rsidR="00FE742B" w:rsidRDefault="00FE742B" w:rsidP="00AA6FC8">
            <w:pPr>
              <w:rPr>
                <w:sz w:val="28"/>
                <w:szCs w:val="28"/>
              </w:rPr>
            </w:pPr>
          </w:p>
          <w:p w:rsidR="00FE742B" w:rsidRDefault="00FE742B" w:rsidP="00AA6FC8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FE742B" w:rsidRDefault="00FE742B" w:rsidP="00AA6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Diagnosis:</w:t>
            </w:r>
          </w:p>
        </w:tc>
        <w:tc>
          <w:tcPr>
            <w:tcW w:w="3597" w:type="dxa"/>
          </w:tcPr>
          <w:p w:rsidR="00FE742B" w:rsidRDefault="00FE742B" w:rsidP="00AA6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Diagnosis:</w:t>
            </w:r>
          </w:p>
          <w:p w:rsidR="00FE742B" w:rsidRDefault="00FE742B" w:rsidP="00AA6FC8">
            <w:pPr>
              <w:rPr>
                <w:sz w:val="28"/>
                <w:szCs w:val="28"/>
              </w:rPr>
            </w:pPr>
          </w:p>
        </w:tc>
      </w:tr>
      <w:tr w:rsidR="00FE742B" w:rsidTr="00AA6FC8">
        <w:tc>
          <w:tcPr>
            <w:tcW w:w="3596" w:type="dxa"/>
          </w:tcPr>
          <w:p w:rsidR="00FE742B" w:rsidRDefault="00FE742B" w:rsidP="00AA6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#4: Male- age 55, smoker, drooping on one side of the face, slurred speech and seems very confused. </w:t>
            </w:r>
          </w:p>
        </w:tc>
        <w:tc>
          <w:tcPr>
            <w:tcW w:w="3597" w:type="dxa"/>
          </w:tcPr>
          <w:p w:rsidR="00FE742B" w:rsidRDefault="00FE742B" w:rsidP="00AA6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#5: Female- age 65, lots of pain in the bones and joints in her hands.</w:t>
            </w:r>
          </w:p>
        </w:tc>
        <w:tc>
          <w:tcPr>
            <w:tcW w:w="3597" w:type="dxa"/>
          </w:tcPr>
          <w:p w:rsidR="00FE742B" w:rsidRDefault="00FE742B" w:rsidP="00AA6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#6: Female- age 10 lots of trouble breathing if there is a lot of mold or pollen in the air, feels like “a fish out of water”.</w:t>
            </w:r>
          </w:p>
        </w:tc>
      </w:tr>
      <w:tr w:rsidR="00FE742B" w:rsidTr="00AA6FC8">
        <w:tc>
          <w:tcPr>
            <w:tcW w:w="3596" w:type="dxa"/>
          </w:tcPr>
          <w:p w:rsidR="00FE742B" w:rsidRDefault="00FE742B" w:rsidP="00AA6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Diagnosis:</w:t>
            </w:r>
          </w:p>
          <w:p w:rsidR="00FE742B" w:rsidRDefault="00FE742B" w:rsidP="00AA6FC8">
            <w:pPr>
              <w:rPr>
                <w:sz w:val="28"/>
                <w:szCs w:val="28"/>
              </w:rPr>
            </w:pPr>
          </w:p>
          <w:p w:rsidR="00FE742B" w:rsidRDefault="00FE742B" w:rsidP="00AA6FC8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FE742B" w:rsidRDefault="00FE742B" w:rsidP="00AA6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Diagnosis:</w:t>
            </w:r>
          </w:p>
        </w:tc>
        <w:tc>
          <w:tcPr>
            <w:tcW w:w="3597" w:type="dxa"/>
          </w:tcPr>
          <w:p w:rsidR="00FE742B" w:rsidRDefault="00FE742B" w:rsidP="00AA6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Diagnosis:</w:t>
            </w:r>
          </w:p>
          <w:p w:rsidR="00FE742B" w:rsidRDefault="00FE742B" w:rsidP="00AA6FC8">
            <w:pPr>
              <w:rPr>
                <w:sz w:val="28"/>
                <w:szCs w:val="28"/>
              </w:rPr>
            </w:pPr>
          </w:p>
        </w:tc>
      </w:tr>
      <w:tr w:rsidR="00FE742B" w:rsidTr="00AA6FC8">
        <w:tc>
          <w:tcPr>
            <w:tcW w:w="3596" w:type="dxa"/>
          </w:tcPr>
          <w:p w:rsidR="00FE742B" w:rsidRDefault="00FE742B" w:rsidP="00AA6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#7: Female- age 15, itchy water eyes, runny nose, sneezing especially during the spring months.</w:t>
            </w:r>
          </w:p>
        </w:tc>
        <w:tc>
          <w:tcPr>
            <w:tcW w:w="3597" w:type="dxa"/>
          </w:tcPr>
          <w:p w:rsidR="00FE742B" w:rsidRDefault="00FE742B" w:rsidP="00AA6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#8: Male- age 45, overweight, doesn’t exercise, excessive thirst, fatigue, high blood sugar</w:t>
            </w:r>
          </w:p>
        </w:tc>
        <w:tc>
          <w:tcPr>
            <w:tcW w:w="3597" w:type="dxa"/>
          </w:tcPr>
          <w:p w:rsidR="00FE742B" w:rsidRDefault="00FE742B" w:rsidP="00AA6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#9: Male- age 20, severe weight loss, fatigue, immune system doesn’t fight off normal infections like pneumonia and the common cold.</w:t>
            </w:r>
          </w:p>
        </w:tc>
      </w:tr>
      <w:tr w:rsidR="00FE742B" w:rsidTr="00AA6FC8">
        <w:tc>
          <w:tcPr>
            <w:tcW w:w="3596" w:type="dxa"/>
          </w:tcPr>
          <w:p w:rsidR="00FE742B" w:rsidRDefault="00FE742B" w:rsidP="00AA6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Diagnosis:</w:t>
            </w:r>
          </w:p>
          <w:p w:rsidR="00FE742B" w:rsidRDefault="00FE742B" w:rsidP="00AA6FC8">
            <w:pPr>
              <w:rPr>
                <w:sz w:val="28"/>
                <w:szCs w:val="28"/>
              </w:rPr>
            </w:pPr>
          </w:p>
          <w:p w:rsidR="00FE742B" w:rsidRDefault="00FE742B" w:rsidP="00AA6FC8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FE742B" w:rsidRDefault="00FE742B" w:rsidP="00AA6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Diagnosis:</w:t>
            </w:r>
          </w:p>
        </w:tc>
        <w:tc>
          <w:tcPr>
            <w:tcW w:w="3597" w:type="dxa"/>
          </w:tcPr>
          <w:p w:rsidR="00FE742B" w:rsidRDefault="00FE742B" w:rsidP="00AA6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Diagnosis:</w:t>
            </w:r>
          </w:p>
          <w:p w:rsidR="00FE742B" w:rsidRDefault="00FE742B" w:rsidP="00AA6FC8">
            <w:pPr>
              <w:rPr>
                <w:sz w:val="28"/>
                <w:szCs w:val="28"/>
              </w:rPr>
            </w:pPr>
          </w:p>
        </w:tc>
      </w:tr>
      <w:tr w:rsidR="00FE742B" w:rsidTr="00AA6FC8">
        <w:tc>
          <w:tcPr>
            <w:tcW w:w="3596" w:type="dxa"/>
          </w:tcPr>
          <w:p w:rsidR="00FE742B" w:rsidRDefault="00FE742B" w:rsidP="00AA6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#10: Female- age 16, itching in the genital area, foul smell, frothy discharge from the vagina.</w:t>
            </w:r>
          </w:p>
        </w:tc>
        <w:tc>
          <w:tcPr>
            <w:tcW w:w="3597" w:type="dxa"/>
          </w:tcPr>
          <w:p w:rsidR="00FE742B" w:rsidRDefault="00FE742B" w:rsidP="00AA6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#11: Male- age 17, intense itching in the genital area.</w:t>
            </w:r>
          </w:p>
        </w:tc>
        <w:tc>
          <w:tcPr>
            <w:tcW w:w="3597" w:type="dxa"/>
          </w:tcPr>
          <w:p w:rsidR="00FE742B" w:rsidRDefault="00FE742B" w:rsidP="00AA6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#12: Female- age 15, she had red wet sores on the mouth and genital area but then this went away and now she has a rash on her hands.</w:t>
            </w:r>
          </w:p>
        </w:tc>
      </w:tr>
      <w:tr w:rsidR="00FE742B" w:rsidTr="00AA6FC8">
        <w:tc>
          <w:tcPr>
            <w:tcW w:w="3596" w:type="dxa"/>
          </w:tcPr>
          <w:p w:rsidR="00FE742B" w:rsidRDefault="00FE742B" w:rsidP="00AA6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Diagnosis:</w:t>
            </w:r>
          </w:p>
          <w:p w:rsidR="00FE742B" w:rsidRDefault="00FE742B" w:rsidP="00AA6FC8">
            <w:pPr>
              <w:rPr>
                <w:sz w:val="28"/>
                <w:szCs w:val="28"/>
              </w:rPr>
            </w:pPr>
          </w:p>
          <w:p w:rsidR="00FE742B" w:rsidRDefault="00FE742B" w:rsidP="00AA6FC8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FE742B" w:rsidRDefault="00FE742B" w:rsidP="00AA6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Diagnosis:</w:t>
            </w:r>
          </w:p>
        </w:tc>
        <w:tc>
          <w:tcPr>
            <w:tcW w:w="3597" w:type="dxa"/>
          </w:tcPr>
          <w:p w:rsidR="00FE742B" w:rsidRDefault="00FE742B" w:rsidP="00AA6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Diagnosis:</w:t>
            </w:r>
          </w:p>
          <w:p w:rsidR="00FE742B" w:rsidRDefault="00FE742B" w:rsidP="00AA6FC8">
            <w:pPr>
              <w:rPr>
                <w:sz w:val="28"/>
                <w:szCs w:val="28"/>
              </w:rPr>
            </w:pPr>
          </w:p>
        </w:tc>
      </w:tr>
      <w:tr w:rsidR="00FE742B" w:rsidTr="00AA6FC8">
        <w:tc>
          <w:tcPr>
            <w:tcW w:w="3596" w:type="dxa"/>
          </w:tcPr>
          <w:p w:rsidR="00FE742B" w:rsidRDefault="00FE742B" w:rsidP="00AA6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#13: Female- age 18, painful sores in the genital area.</w:t>
            </w:r>
          </w:p>
        </w:tc>
        <w:tc>
          <w:tcPr>
            <w:tcW w:w="3597" w:type="dxa"/>
          </w:tcPr>
          <w:p w:rsidR="00FE742B" w:rsidRDefault="00FE742B" w:rsidP="00AA6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#14: Male- age 22, painful cold sores around the mouth that keep reappearing when he’s stressed out.</w:t>
            </w:r>
          </w:p>
        </w:tc>
        <w:tc>
          <w:tcPr>
            <w:tcW w:w="3597" w:type="dxa"/>
          </w:tcPr>
          <w:p w:rsidR="00FE742B" w:rsidRDefault="00FE742B" w:rsidP="00AA6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#15: Female- age 22, unusual white/yellow vaginal discharge, pain during intercourse. </w:t>
            </w:r>
          </w:p>
        </w:tc>
      </w:tr>
      <w:tr w:rsidR="00FE742B" w:rsidTr="00AA6FC8">
        <w:tc>
          <w:tcPr>
            <w:tcW w:w="3596" w:type="dxa"/>
          </w:tcPr>
          <w:p w:rsidR="00FE742B" w:rsidRDefault="00FE742B" w:rsidP="00AA6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Diagnosis:</w:t>
            </w:r>
          </w:p>
          <w:p w:rsidR="00FE742B" w:rsidRDefault="00FE742B" w:rsidP="00AA6FC8">
            <w:pPr>
              <w:rPr>
                <w:sz w:val="28"/>
                <w:szCs w:val="28"/>
              </w:rPr>
            </w:pPr>
          </w:p>
          <w:p w:rsidR="00FE742B" w:rsidRDefault="00FE742B" w:rsidP="00AA6FC8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FE742B" w:rsidRDefault="00FE742B" w:rsidP="00AA6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Diagnosis:</w:t>
            </w:r>
          </w:p>
        </w:tc>
        <w:tc>
          <w:tcPr>
            <w:tcW w:w="3597" w:type="dxa"/>
          </w:tcPr>
          <w:p w:rsidR="00FE742B" w:rsidRDefault="00FE742B" w:rsidP="00AA6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Diagnosis:</w:t>
            </w:r>
          </w:p>
          <w:p w:rsidR="00FE742B" w:rsidRDefault="00FE742B" w:rsidP="00AA6FC8">
            <w:pPr>
              <w:rPr>
                <w:sz w:val="28"/>
                <w:szCs w:val="28"/>
              </w:rPr>
            </w:pPr>
          </w:p>
        </w:tc>
      </w:tr>
      <w:tr w:rsidR="00FE742B" w:rsidTr="00AA6FC8">
        <w:tc>
          <w:tcPr>
            <w:tcW w:w="3596" w:type="dxa"/>
          </w:tcPr>
          <w:p w:rsidR="00FE742B" w:rsidRDefault="00FE742B" w:rsidP="00AA6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#16: Female- age 17, yellow/green vaginal discharge, pain during intercourse.</w:t>
            </w:r>
          </w:p>
        </w:tc>
        <w:tc>
          <w:tcPr>
            <w:tcW w:w="3597" w:type="dxa"/>
          </w:tcPr>
          <w:p w:rsidR="00FE742B" w:rsidRDefault="00FE742B" w:rsidP="00AA6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#17: Male- age 10, flu-like symptoms, symptoms appeared after he ate food handled by a person who didn’t wash their hands.</w:t>
            </w:r>
          </w:p>
        </w:tc>
        <w:tc>
          <w:tcPr>
            <w:tcW w:w="3597" w:type="dxa"/>
          </w:tcPr>
          <w:p w:rsidR="00FE742B" w:rsidRDefault="00FE742B" w:rsidP="00AA6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#18: Female- age 25, cluster-like bumps in the genital area that are flesh colored and painless.</w:t>
            </w:r>
          </w:p>
        </w:tc>
      </w:tr>
      <w:tr w:rsidR="00FE742B" w:rsidTr="00AA6FC8">
        <w:tc>
          <w:tcPr>
            <w:tcW w:w="3596" w:type="dxa"/>
          </w:tcPr>
          <w:p w:rsidR="00FE742B" w:rsidRDefault="00FE742B" w:rsidP="00AA6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Diagnosis:</w:t>
            </w:r>
          </w:p>
          <w:p w:rsidR="00FE742B" w:rsidRDefault="00FE742B" w:rsidP="00AA6FC8">
            <w:pPr>
              <w:rPr>
                <w:sz w:val="28"/>
                <w:szCs w:val="28"/>
              </w:rPr>
            </w:pPr>
          </w:p>
          <w:p w:rsidR="00FE742B" w:rsidRDefault="00FE742B" w:rsidP="00AA6FC8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FE742B" w:rsidRDefault="00FE742B" w:rsidP="00AA6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Diagnosis:</w:t>
            </w:r>
          </w:p>
        </w:tc>
        <w:tc>
          <w:tcPr>
            <w:tcW w:w="3597" w:type="dxa"/>
          </w:tcPr>
          <w:p w:rsidR="00FE742B" w:rsidRDefault="00FE742B" w:rsidP="00AA6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Diagnosis:</w:t>
            </w:r>
          </w:p>
          <w:p w:rsidR="00FE742B" w:rsidRDefault="00FE742B" w:rsidP="00AA6FC8">
            <w:pPr>
              <w:rPr>
                <w:sz w:val="28"/>
                <w:szCs w:val="28"/>
              </w:rPr>
            </w:pPr>
          </w:p>
        </w:tc>
      </w:tr>
    </w:tbl>
    <w:p w:rsidR="00FE742B" w:rsidRPr="00C3637C" w:rsidRDefault="00FE742B" w:rsidP="00FE742B">
      <w:pPr>
        <w:rPr>
          <w:sz w:val="28"/>
          <w:szCs w:val="28"/>
        </w:rPr>
      </w:pPr>
    </w:p>
    <w:p w:rsidR="00FE742B" w:rsidRDefault="00FE742B" w:rsidP="00FE742B">
      <w:pPr>
        <w:rPr>
          <w:sz w:val="44"/>
          <w:szCs w:val="44"/>
        </w:rPr>
      </w:pPr>
      <w:r w:rsidRPr="00003F90">
        <w:rPr>
          <w:sz w:val="44"/>
          <w:szCs w:val="44"/>
        </w:rPr>
        <w:t>Describe why it’s important to see a doctor if you are noticing symptoms and important to get checked if you are having sex (even if you aren’t showing symptoms):</w:t>
      </w:r>
    </w:p>
    <w:p w:rsidR="00FB469D" w:rsidRDefault="00FB469D">
      <w:bookmarkStart w:id="0" w:name="_GoBack"/>
      <w:bookmarkEnd w:id="0"/>
    </w:p>
    <w:sectPr w:rsidR="00FB4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2B"/>
    <w:rsid w:val="00FB469D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F6676-9D26-4963-BC8A-DA8724B0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M. Scott</dc:creator>
  <cp:keywords/>
  <dc:description/>
  <cp:lastModifiedBy>Kim M. Scott</cp:lastModifiedBy>
  <cp:revision>1</cp:revision>
  <dcterms:created xsi:type="dcterms:W3CDTF">2016-05-09T18:34:00Z</dcterms:created>
  <dcterms:modified xsi:type="dcterms:W3CDTF">2016-05-09T18:34:00Z</dcterms:modified>
</cp:coreProperties>
</file>